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23671E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32573E" w:rsidRPr="0023671E" w:rsidRDefault="00C73213" w:rsidP="0032573E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23671E">
        <w:rPr>
          <w:b/>
          <w:sz w:val="28"/>
          <w:szCs w:val="28"/>
        </w:rPr>
        <w:t xml:space="preserve">Szkolenie: </w:t>
      </w:r>
      <w:r w:rsidR="007E4574" w:rsidRPr="0023671E">
        <w:rPr>
          <w:b/>
          <w:color w:val="365F91" w:themeColor="accent1" w:themeShade="BF"/>
          <w:sz w:val="28"/>
          <w:szCs w:val="28"/>
        </w:rPr>
        <w:t>„</w:t>
      </w:r>
      <w:r w:rsidR="0032573E" w:rsidRPr="0023671E">
        <w:rPr>
          <w:b/>
          <w:color w:val="365F91" w:themeColor="accent1" w:themeShade="BF"/>
          <w:sz w:val="28"/>
          <w:szCs w:val="28"/>
        </w:rPr>
        <w:t>Dokumentacja techniczna nieruchomości</w:t>
      </w:r>
      <w:r w:rsidR="001F6DE2" w:rsidRPr="0023671E">
        <w:rPr>
          <w:b/>
          <w:color w:val="365F91" w:themeColor="accent1" w:themeShade="BF"/>
          <w:sz w:val="28"/>
          <w:szCs w:val="28"/>
        </w:rPr>
        <w:t>, zarządzanie dokumentacją”</w:t>
      </w:r>
    </w:p>
    <w:p w:rsidR="00990651" w:rsidRPr="0023671E" w:rsidRDefault="00506C68" w:rsidP="0023671E">
      <w:pPr>
        <w:shd w:val="clear" w:color="auto" w:fill="FFFFFF"/>
        <w:spacing w:line="276" w:lineRule="auto"/>
        <w:jc w:val="center"/>
        <w:rPr>
          <w:b/>
          <w:color w:val="212121"/>
          <w:spacing w:val="-8"/>
          <w:sz w:val="28"/>
          <w:szCs w:val="28"/>
        </w:rPr>
      </w:pPr>
      <w:r w:rsidRPr="0023671E">
        <w:rPr>
          <w:b/>
          <w:color w:val="1F497D"/>
          <w:sz w:val="28"/>
          <w:szCs w:val="28"/>
        </w:rPr>
        <w:t xml:space="preserve">w dniu </w:t>
      </w:r>
      <w:r w:rsidR="0023671E" w:rsidRPr="0023671E">
        <w:rPr>
          <w:b/>
          <w:color w:val="1F497D"/>
          <w:sz w:val="28"/>
          <w:szCs w:val="28"/>
        </w:rPr>
        <w:t>19.09.2021r</w:t>
      </w:r>
      <w:r w:rsidR="0023671E" w:rsidRPr="0023671E">
        <w:rPr>
          <w:b/>
          <w:color w:val="1F497D"/>
          <w:sz w:val="28"/>
          <w:szCs w:val="28"/>
        </w:rPr>
        <w:t xml:space="preserve">, </w:t>
      </w:r>
      <w:r w:rsidR="0023671E" w:rsidRPr="0023671E">
        <w:rPr>
          <w:b/>
          <w:color w:val="1F497D"/>
          <w:sz w:val="28"/>
          <w:szCs w:val="28"/>
        </w:rPr>
        <w:t>lub 24.10.2021r</w:t>
      </w:r>
      <w:r w:rsidR="0023671E" w:rsidRPr="0023671E">
        <w:rPr>
          <w:b/>
          <w:color w:val="1F497D"/>
          <w:sz w:val="28"/>
          <w:szCs w:val="28"/>
        </w:rPr>
        <w:t xml:space="preserve"> </w:t>
      </w:r>
      <w:r w:rsidR="0023671E" w:rsidRPr="0023671E">
        <w:rPr>
          <w:b/>
          <w:color w:val="1F497D"/>
          <w:sz w:val="28"/>
          <w:szCs w:val="28"/>
        </w:rPr>
        <w:t>lub 16.01.2022r</w:t>
      </w:r>
      <w:bookmarkStart w:id="0" w:name="_GoBack"/>
      <w:bookmarkEnd w:id="0"/>
      <w:r w:rsidR="0023671E" w:rsidRPr="0023671E">
        <w:rPr>
          <w:b/>
          <w:color w:val="1F497D"/>
          <w:sz w:val="28"/>
          <w:szCs w:val="28"/>
        </w:rPr>
        <w:t xml:space="preserve"> </w:t>
      </w:r>
      <w:r w:rsidR="0023671E" w:rsidRPr="0023671E">
        <w:rPr>
          <w:b/>
          <w:color w:val="FF0000"/>
          <w:sz w:val="28"/>
          <w:szCs w:val="28"/>
        </w:rPr>
        <w:t>(wybrać właściwą datę)</w:t>
      </w: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1F6DE2">
        <w:rPr>
          <w:color w:val="212121"/>
          <w:spacing w:val="-3"/>
          <w:sz w:val="26"/>
          <w:szCs w:val="26"/>
        </w:rPr>
        <w:t>, licencji (pośrednika)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</w:t>
      </w:r>
      <w:r w:rsidR="001F6DE2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1F6DE2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1F6DE2"/>
    <w:rsid w:val="002305B1"/>
    <w:rsid w:val="0023671E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06C68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902C02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1728-2E4D-4193-B90D-806DEBE0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1639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4</cp:revision>
  <cp:lastPrinted>2017-01-31T13:54:00Z</cp:lastPrinted>
  <dcterms:created xsi:type="dcterms:W3CDTF">2021-08-07T13:06:00Z</dcterms:created>
  <dcterms:modified xsi:type="dcterms:W3CDTF">2021-08-07T14:21:00Z</dcterms:modified>
</cp:coreProperties>
</file>